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3BF1" w:rsidRPr="00E458D8" w:rsidRDefault="00710738">
      <w:pPr>
        <w:spacing w:line="360" w:lineRule="exact"/>
        <w:rPr>
          <w:rFonts w:ascii="Arial" w:hAnsi="Arial"/>
          <w:b/>
          <w:sz w:val="32"/>
          <w:szCs w:val="32"/>
        </w:rPr>
      </w:pPr>
      <w:r w:rsidRPr="00E458D8">
        <w:rPr>
          <w:rFonts w:ascii="Arial" w:hAnsi="Arial"/>
          <w:b/>
          <w:sz w:val="32"/>
          <w:szCs w:val="32"/>
        </w:rPr>
        <w:t xml:space="preserve">Beliebte Broschüre </w:t>
      </w:r>
      <w:r w:rsidR="001D7739" w:rsidRPr="00E458D8">
        <w:rPr>
          <w:rFonts w:ascii="Arial" w:hAnsi="Arial"/>
          <w:b/>
          <w:sz w:val="32"/>
          <w:szCs w:val="32"/>
        </w:rPr>
        <w:t>aktualisiert</w:t>
      </w:r>
      <w:r w:rsidRPr="00E458D8">
        <w:rPr>
          <w:rFonts w:ascii="Arial" w:hAnsi="Arial"/>
          <w:b/>
          <w:sz w:val="32"/>
          <w:szCs w:val="32"/>
        </w:rPr>
        <w:t xml:space="preserve"> und mit neuem Titel</w:t>
      </w:r>
    </w:p>
    <w:p w:rsidR="001D7739" w:rsidRPr="001D7739" w:rsidRDefault="001D7739">
      <w:pPr>
        <w:spacing w:line="360" w:lineRule="exact"/>
        <w:rPr>
          <w:rFonts w:ascii="Arial" w:hAnsi="Arial"/>
          <w:b/>
          <w:sz w:val="24"/>
        </w:rPr>
      </w:pPr>
    </w:p>
    <w:p w:rsidR="001D7739" w:rsidRPr="001D7739" w:rsidRDefault="001D7739">
      <w:pPr>
        <w:spacing w:line="360" w:lineRule="exact"/>
        <w:rPr>
          <w:rFonts w:ascii="Arial" w:hAnsi="Arial"/>
          <w:b/>
          <w:sz w:val="24"/>
        </w:rPr>
      </w:pPr>
      <w:r w:rsidRPr="001D7739">
        <w:rPr>
          <w:rFonts w:ascii="Arial" w:hAnsi="Arial"/>
          <w:b/>
          <w:sz w:val="24"/>
        </w:rPr>
        <w:t xml:space="preserve">Jetzt erhältlich: </w:t>
      </w:r>
      <w:proofErr w:type="spellStart"/>
      <w:r w:rsidRPr="001D7739">
        <w:rPr>
          <w:rFonts w:ascii="Arial" w:hAnsi="Arial"/>
          <w:b/>
          <w:sz w:val="24"/>
        </w:rPr>
        <w:t>FLiB</w:t>
      </w:r>
      <w:proofErr w:type="spellEnd"/>
      <w:r w:rsidRPr="001D7739">
        <w:rPr>
          <w:rFonts w:ascii="Arial" w:hAnsi="Arial"/>
          <w:b/>
          <w:sz w:val="24"/>
        </w:rPr>
        <w:t xml:space="preserve"> – Anleitung zum luftdichten Bauen </w:t>
      </w:r>
      <w:r w:rsidRPr="001D7739">
        <w:rPr>
          <w:rFonts w:ascii="Arial" w:hAnsi="Arial"/>
          <w:b/>
          <w:sz w:val="24"/>
        </w:rPr>
        <w:br/>
        <w:t>in Neubau und Modernisierung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171777" w:rsidRDefault="00171777">
      <w:pPr>
        <w:spacing w:line="360" w:lineRule="exact"/>
        <w:rPr>
          <w:rFonts w:ascii="Arial" w:hAnsi="Arial"/>
          <w:sz w:val="24"/>
        </w:rPr>
      </w:pPr>
    </w:p>
    <w:p w:rsidR="00906F6D" w:rsidRDefault="00C30E10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Seit</w:t>
      </w:r>
      <w:r w:rsidR="00434455">
        <w:rPr>
          <w:rFonts w:ascii="Arial" w:hAnsi="Arial"/>
          <w:sz w:val="24"/>
        </w:rPr>
        <w:t xml:space="preserve"> </w:t>
      </w:r>
      <w:r w:rsidR="00EB0318">
        <w:rPr>
          <w:rFonts w:ascii="Arial" w:hAnsi="Arial"/>
          <w:sz w:val="24"/>
        </w:rPr>
        <w:t>Kurzem</w:t>
      </w:r>
      <w:r w:rsidR="0043445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liegt</w:t>
      </w:r>
      <w:r w:rsidR="0043445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die Broschüre „</w:t>
      </w:r>
      <w:proofErr w:type="spellStart"/>
      <w:r>
        <w:rPr>
          <w:rFonts w:ascii="Arial" w:hAnsi="Arial"/>
          <w:sz w:val="24"/>
        </w:rPr>
        <w:t>FLiB</w:t>
      </w:r>
      <w:proofErr w:type="spellEnd"/>
      <w:r>
        <w:rPr>
          <w:rFonts w:ascii="Arial" w:hAnsi="Arial"/>
          <w:sz w:val="24"/>
        </w:rPr>
        <w:t xml:space="preserve"> – Anleitung zum luftdichten Bauen in Neubau und Modernisierung“ </w:t>
      </w:r>
      <w:r w:rsidR="00434455">
        <w:rPr>
          <w:rFonts w:ascii="Arial" w:hAnsi="Arial"/>
          <w:sz w:val="24"/>
        </w:rPr>
        <w:t>de</w:t>
      </w:r>
      <w:r>
        <w:rPr>
          <w:rFonts w:ascii="Arial" w:hAnsi="Arial"/>
          <w:sz w:val="24"/>
        </w:rPr>
        <w:t>s</w:t>
      </w:r>
      <w:r w:rsidR="00434455">
        <w:rPr>
          <w:rFonts w:ascii="Arial" w:hAnsi="Arial"/>
          <w:sz w:val="24"/>
        </w:rPr>
        <w:t xml:space="preserve"> Fachverband</w:t>
      </w:r>
      <w:r>
        <w:rPr>
          <w:rFonts w:ascii="Arial" w:hAnsi="Arial"/>
          <w:sz w:val="24"/>
        </w:rPr>
        <w:t>s</w:t>
      </w:r>
      <w:r w:rsidR="00434455">
        <w:rPr>
          <w:rFonts w:ascii="Arial" w:hAnsi="Arial"/>
          <w:sz w:val="24"/>
        </w:rPr>
        <w:t xml:space="preserve"> Luftdichtheit im Bauwesen (</w:t>
      </w:r>
      <w:proofErr w:type="spellStart"/>
      <w:r w:rsidR="00434455">
        <w:rPr>
          <w:rFonts w:ascii="Arial" w:hAnsi="Arial"/>
          <w:sz w:val="24"/>
        </w:rPr>
        <w:t>FLiB</w:t>
      </w:r>
      <w:proofErr w:type="spellEnd"/>
      <w:r w:rsidR="00434455">
        <w:rPr>
          <w:rFonts w:ascii="Arial" w:hAnsi="Arial"/>
          <w:sz w:val="24"/>
        </w:rPr>
        <w:t xml:space="preserve"> e. V.) vor. Die </w:t>
      </w:r>
      <w:r w:rsidR="00EE7CD3">
        <w:rPr>
          <w:rFonts w:ascii="Arial" w:hAnsi="Arial"/>
          <w:sz w:val="24"/>
        </w:rPr>
        <w:t>neue</w:t>
      </w:r>
      <w:r w:rsidR="00434455">
        <w:rPr>
          <w:rFonts w:ascii="Arial" w:hAnsi="Arial"/>
          <w:sz w:val="24"/>
        </w:rPr>
        <w:t xml:space="preserve"> Veröffentlichung </w:t>
      </w:r>
      <w:r w:rsidR="00964A52">
        <w:rPr>
          <w:rFonts w:ascii="Arial" w:hAnsi="Arial"/>
          <w:sz w:val="24"/>
        </w:rPr>
        <w:t>ist aus</w:t>
      </w:r>
      <w:r w:rsidR="00EE7CD3">
        <w:rPr>
          <w:rFonts w:ascii="Arial" w:hAnsi="Arial"/>
          <w:sz w:val="24"/>
        </w:rPr>
        <w:t xml:space="preserve"> der </w:t>
      </w:r>
      <w:r w:rsidR="00434455">
        <w:rPr>
          <w:rFonts w:ascii="Arial" w:hAnsi="Arial"/>
          <w:sz w:val="24"/>
        </w:rPr>
        <w:t>Broschüre „</w:t>
      </w:r>
      <w:proofErr w:type="spellStart"/>
      <w:r w:rsidR="00434455">
        <w:rPr>
          <w:rFonts w:ascii="Arial" w:hAnsi="Arial"/>
          <w:sz w:val="24"/>
        </w:rPr>
        <w:t>FLiB</w:t>
      </w:r>
      <w:proofErr w:type="spellEnd"/>
      <w:r w:rsidR="00434455">
        <w:rPr>
          <w:rFonts w:ascii="Arial" w:hAnsi="Arial"/>
          <w:sz w:val="24"/>
        </w:rPr>
        <w:t xml:space="preserve"> – Luftdichtheitskonzept“</w:t>
      </w:r>
      <w:r w:rsidR="00964A52">
        <w:rPr>
          <w:rFonts w:ascii="Arial" w:hAnsi="Arial"/>
          <w:sz w:val="24"/>
        </w:rPr>
        <w:t xml:space="preserve"> hervorgegangen</w:t>
      </w:r>
      <w:r w:rsidR="001015E7">
        <w:rPr>
          <w:rFonts w:ascii="Arial" w:hAnsi="Arial"/>
          <w:sz w:val="24"/>
        </w:rPr>
        <w:t>, deren</w:t>
      </w:r>
      <w:r w:rsidR="00434455">
        <w:rPr>
          <w:rFonts w:ascii="Arial" w:hAnsi="Arial"/>
          <w:sz w:val="24"/>
        </w:rPr>
        <w:t xml:space="preserve"> Terminologie</w:t>
      </w:r>
      <w:r w:rsidR="001E5D1F">
        <w:rPr>
          <w:rFonts w:ascii="Arial" w:hAnsi="Arial"/>
          <w:sz w:val="24"/>
        </w:rPr>
        <w:t xml:space="preserve"> aufgrund der anstehenden Novelle der Luftdichtheitsnorm grundlegend über</w:t>
      </w:r>
      <w:r w:rsidR="00EE7CD3">
        <w:rPr>
          <w:rFonts w:ascii="Arial" w:hAnsi="Arial"/>
          <w:sz w:val="24"/>
        </w:rPr>
        <w:t>holt</w:t>
      </w:r>
      <w:r w:rsidR="001E5D1F">
        <w:rPr>
          <w:rFonts w:ascii="Arial" w:hAnsi="Arial"/>
          <w:sz w:val="24"/>
        </w:rPr>
        <w:t xml:space="preserve"> werden</w:t>
      </w:r>
      <w:r w:rsidR="001015E7" w:rsidRPr="001015E7">
        <w:rPr>
          <w:rFonts w:ascii="Arial" w:hAnsi="Arial"/>
          <w:sz w:val="24"/>
        </w:rPr>
        <w:t xml:space="preserve"> </w:t>
      </w:r>
      <w:r w:rsidR="001015E7">
        <w:rPr>
          <w:rFonts w:ascii="Arial" w:hAnsi="Arial"/>
          <w:sz w:val="24"/>
        </w:rPr>
        <w:t>musste</w:t>
      </w:r>
      <w:r w:rsidR="001E5D1F">
        <w:rPr>
          <w:rFonts w:ascii="Arial" w:hAnsi="Arial"/>
          <w:sz w:val="24"/>
        </w:rPr>
        <w:t xml:space="preserve">. </w:t>
      </w:r>
      <w:r w:rsidR="005401EB">
        <w:rPr>
          <w:rFonts w:ascii="Arial" w:hAnsi="Arial"/>
          <w:sz w:val="24"/>
        </w:rPr>
        <w:t>Diese</w:t>
      </w:r>
      <w:r w:rsidR="001E5D1F">
        <w:rPr>
          <w:rFonts w:ascii="Arial" w:hAnsi="Arial"/>
          <w:sz w:val="24"/>
        </w:rPr>
        <w:t xml:space="preserve"> Gelegenheit</w:t>
      </w:r>
      <w:r w:rsidR="00E17919">
        <w:rPr>
          <w:rFonts w:ascii="Arial" w:hAnsi="Arial"/>
          <w:sz w:val="24"/>
        </w:rPr>
        <w:t xml:space="preserve"> </w:t>
      </w:r>
      <w:r w:rsidR="005401EB">
        <w:rPr>
          <w:rFonts w:ascii="Arial" w:hAnsi="Arial"/>
          <w:sz w:val="24"/>
        </w:rPr>
        <w:t xml:space="preserve">nutzte der Fachverband </w:t>
      </w:r>
      <w:r w:rsidR="00E17919">
        <w:rPr>
          <w:rFonts w:ascii="Arial" w:hAnsi="Arial"/>
          <w:sz w:val="24"/>
        </w:rPr>
        <w:t>auch</w:t>
      </w:r>
      <w:r w:rsidR="00EE7CD3">
        <w:rPr>
          <w:rFonts w:ascii="Arial" w:hAnsi="Arial"/>
          <w:sz w:val="24"/>
        </w:rPr>
        <w:t xml:space="preserve"> dazu</w:t>
      </w:r>
      <w:r w:rsidR="001E5D1F">
        <w:rPr>
          <w:rFonts w:ascii="Arial" w:hAnsi="Arial"/>
          <w:sz w:val="24"/>
        </w:rPr>
        <w:t xml:space="preserve">, </w:t>
      </w:r>
      <w:r w:rsidR="00446BB4">
        <w:rPr>
          <w:rFonts w:ascii="Arial" w:hAnsi="Arial"/>
          <w:sz w:val="24"/>
        </w:rPr>
        <w:t>die beliebte Informationsschrift</w:t>
      </w:r>
      <w:r w:rsidR="00171777">
        <w:rPr>
          <w:rFonts w:ascii="Arial" w:hAnsi="Arial"/>
          <w:sz w:val="24"/>
        </w:rPr>
        <w:t xml:space="preserve"> an das Gebäudee</w:t>
      </w:r>
      <w:r>
        <w:rPr>
          <w:rFonts w:ascii="Arial" w:hAnsi="Arial"/>
          <w:sz w:val="24"/>
        </w:rPr>
        <w:t xml:space="preserve">nergiegesetz (GEG) </w:t>
      </w:r>
      <w:r w:rsidR="001E5D1F">
        <w:rPr>
          <w:rFonts w:ascii="Arial" w:hAnsi="Arial"/>
          <w:sz w:val="24"/>
        </w:rPr>
        <w:t xml:space="preserve">und </w:t>
      </w:r>
      <w:r>
        <w:rPr>
          <w:rFonts w:ascii="Arial" w:hAnsi="Arial"/>
          <w:sz w:val="24"/>
        </w:rPr>
        <w:t>die Bundesförderung für effiziente Gebäude (</w:t>
      </w:r>
      <w:r w:rsidR="001E5D1F">
        <w:rPr>
          <w:rFonts w:ascii="Arial" w:hAnsi="Arial"/>
          <w:sz w:val="24"/>
        </w:rPr>
        <w:t>BEG</w:t>
      </w:r>
      <w:r>
        <w:rPr>
          <w:rFonts w:ascii="Arial" w:hAnsi="Arial"/>
          <w:sz w:val="24"/>
        </w:rPr>
        <w:t xml:space="preserve">) anzupassen </w:t>
      </w:r>
      <w:r w:rsidR="001E5D1F">
        <w:rPr>
          <w:rFonts w:ascii="Arial" w:hAnsi="Arial"/>
          <w:sz w:val="24"/>
        </w:rPr>
        <w:t>und weitere redaktionelle Änderungen</w:t>
      </w:r>
      <w:r w:rsidRPr="00C30E1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vorzunehmen.</w:t>
      </w:r>
      <w:r w:rsidR="001E5D1F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A</w:t>
      </w:r>
      <w:r w:rsidR="001E5D1F">
        <w:rPr>
          <w:rFonts w:ascii="Arial" w:hAnsi="Arial"/>
          <w:sz w:val="24"/>
        </w:rPr>
        <w:t xml:space="preserve">uch </w:t>
      </w:r>
      <w:r w:rsidR="007344CD">
        <w:rPr>
          <w:rFonts w:ascii="Arial" w:hAnsi="Arial"/>
          <w:sz w:val="24"/>
        </w:rPr>
        <w:t>einige</w:t>
      </w:r>
      <w:r w:rsidR="001E5D1F">
        <w:rPr>
          <w:rFonts w:ascii="Arial" w:hAnsi="Arial"/>
          <w:sz w:val="24"/>
        </w:rPr>
        <w:t xml:space="preserve"> der enthaltenen </w:t>
      </w:r>
      <w:r w:rsidR="007344CD">
        <w:rPr>
          <w:rFonts w:ascii="Arial" w:hAnsi="Arial"/>
          <w:sz w:val="24"/>
        </w:rPr>
        <w:t xml:space="preserve">Konzeptskizzen und Fotos </w:t>
      </w:r>
      <w:r>
        <w:rPr>
          <w:rFonts w:ascii="Arial" w:hAnsi="Arial"/>
          <w:sz w:val="24"/>
        </w:rPr>
        <w:t>wurden aktualisiert</w:t>
      </w:r>
      <w:r w:rsidR="001E5D1F">
        <w:rPr>
          <w:rFonts w:ascii="Arial" w:hAnsi="Arial"/>
          <w:sz w:val="24"/>
        </w:rPr>
        <w:t>.</w:t>
      </w:r>
      <w:r w:rsidR="001015E7">
        <w:rPr>
          <w:rFonts w:ascii="Arial" w:hAnsi="Arial"/>
          <w:sz w:val="24"/>
        </w:rPr>
        <w:t xml:space="preserve"> Am grundlegenden Aufbau </w:t>
      </w:r>
      <w:r w:rsidR="00B0353A">
        <w:rPr>
          <w:rFonts w:ascii="Arial" w:hAnsi="Arial"/>
          <w:sz w:val="24"/>
        </w:rPr>
        <w:t>hat</w:t>
      </w:r>
      <w:r w:rsidR="004F105A">
        <w:rPr>
          <w:rFonts w:ascii="Arial" w:hAnsi="Arial"/>
          <w:sz w:val="24"/>
        </w:rPr>
        <w:t xml:space="preserve"> sich nichts geändert:</w:t>
      </w:r>
      <w:r w:rsidR="00190ADF">
        <w:rPr>
          <w:rFonts w:ascii="Arial" w:hAnsi="Arial"/>
          <w:sz w:val="24"/>
        </w:rPr>
        <w:t xml:space="preserve"> </w:t>
      </w:r>
      <w:r w:rsidR="004F105A">
        <w:rPr>
          <w:rFonts w:ascii="Arial" w:hAnsi="Arial"/>
          <w:sz w:val="24"/>
        </w:rPr>
        <w:t xml:space="preserve">Ausgehend vom Beispiel einer Einfamilienhausmodernisierung </w:t>
      </w:r>
      <w:r w:rsidR="00430BD5">
        <w:rPr>
          <w:rFonts w:ascii="Arial" w:hAnsi="Arial"/>
          <w:sz w:val="24"/>
        </w:rPr>
        <w:t>zeichnet</w:t>
      </w:r>
      <w:r w:rsidR="004F105A">
        <w:rPr>
          <w:rFonts w:ascii="Arial" w:hAnsi="Arial"/>
          <w:sz w:val="24"/>
        </w:rPr>
        <w:t xml:space="preserve"> die Broschüre die </w:t>
      </w:r>
      <w:r w:rsidR="00F561FF">
        <w:rPr>
          <w:rFonts w:ascii="Arial" w:hAnsi="Arial"/>
          <w:sz w:val="24"/>
        </w:rPr>
        <w:t>organisatorischen</w:t>
      </w:r>
      <w:r w:rsidR="004F105A">
        <w:rPr>
          <w:rFonts w:ascii="Arial" w:hAnsi="Arial"/>
          <w:sz w:val="24"/>
        </w:rPr>
        <w:t xml:space="preserve"> Schritte auf dem Weg zur luftdichten Gebäudehülle</w:t>
      </w:r>
      <w:r w:rsidR="00430BD5">
        <w:rPr>
          <w:rFonts w:ascii="Arial" w:hAnsi="Arial"/>
          <w:sz w:val="24"/>
        </w:rPr>
        <w:t xml:space="preserve"> nach</w:t>
      </w:r>
      <w:r w:rsidR="004F105A">
        <w:rPr>
          <w:rFonts w:ascii="Arial" w:hAnsi="Arial"/>
          <w:sz w:val="24"/>
        </w:rPr>
        <w:t xml:space="preserve"> – </w:t>
      </w:r>
      <w:r w:rsidR="00311B3B">
        <w:rPr>
          <w:rFonts w:ascii="Arial" w:hAnsi="Arial"/>
          <w:sz w:val="24"/>
        </w:rPr>
        <w:t>beginnend mit dem Luftdichtheitskonzept und der Ausführungsp</w:t>
      </w:r>
      <w:r w:rsidR="004F105A">
        <w:rPr>
          <w:rFonts w:ascii="Arial" w:hAnsi="Arial"/>
          <w:sz w:val="24"/>
        </w:rPr>
        <w:t xml:space="preserve">lanung der </w:t>
      </w:r>
      <w:r w:rsidR="00311B3B">
        <w:rPr>
          <w:rFonts w:ascii="Arial" w:hAnsi="Arial"/>
          <w:sz w:val="24"/>
        </w:rPr>
        <w:t>luftdichten Ebene</w:t>
      </w:r>
      <w:r w:rsidR="004F105A">
        <w:rPr>
          <w:rFonts w:ascii="Arial" w:hAnsi="Arial"/>
          <w:sz w:val="24"/>
        </w:rPr>
        <w:t xml:space="preserve"> über Angebotsanfrage, Beauftragung und das gewerkeübergreifende Koordinierungsgespräch bis hin zum Überprüfen der Ausführung.</w:t>
      </w:r>
      <w:r w:rsidR="004F105A" w:rsidRPr="004F105A">
        <w:rPr>
          <w:rFonts w:ascii="Arial" w:hAnsi="Arial"/>
          <w:sz w:val="24"/>
        </w:rPr>
        <w:t xml:space="preserve"> </w:t>
      </w:r>
      <w:r w:rsidR="004F105A">
        <w:rPr>
          <w:rFonts w:ascii="Arial" w:hAnsi="Arial"/>
          <w:sz w:val="24"/>
        </w:rPr>
        <w:t xml:space="preserve">Unter </w:t>
      </w:r>
      <w:r w:rsidR="004F105A" w:rsidRPr="00311B3B">
        <w:rPr>
          <w:rFonts w:ascii="Arial" w:hAnsi="Arial"/>
          <w:sz w:val="24"/>
        </w:rPr>
        <w:t>www.flib.de</w:t>
      </w:r>
      <w:r w:rsidR="004F105A">
        <w:rPr>
          <w:rFonts w:ascii="Arial" w:hAnsi="Arial"/>
          <w:sz w:val="24"/>
        </w:rPr>
        <w:t xml:space="preserve"> und </w:t>
      </w:r>
      <w:r w:rsidR="004F105A" w:rsidRPr="00311B3B">
        <w:rPr>
          <w:rFonts w:ascii="Arial" w:hAnsi="Arial"/>
          <w:sz w:val="24"/>
        </w:rPr>
        <w:t>www.luftdicht.info</w:t>
      </w:r>
      <w:r w:rsidR="004F105A">
        <w:rPr>
          <w:rFonts w:ascii="Arial" w:hAnsi="Arial"/>
          <w:sz w:val="24"/>
        </w:rPr>
        <w:t xml:space="preserve"> steht die </w:t>
      </w:r>
      <w:r w:rsidR="00171777">
        <w:rPr>
          <w:rFonts w:ascii="Arial" w:hAnsi="Arial"/>
          <w:sz w:val="24"/>
        </w:rPr>
        <w:t>aktuelle</w:t>
      </w:r>
      <w:r w:rsidR="00CA3C3D">
        <w:rPr>
          <w:rFonts w:ascii="Arial" w:hAnsi="Arial"/>
          <w:sz w:val="24"/>
        </w:rPr>
        <w:t xml:space="preserve"> Version</w:t>
      </w:r>
      <w:r w:rsidR="004821A6">
        <w:rPr>
          <w:rFonts w:ascii="Arial" w:hAnsi="Arial"/>
          <w:sz w:val="24"/>
        </w:rPr>
        <w:t xml:space="preserve"> kostenfrei</w:t>
      </w:r>
      <w:r w:rsidR="004F105A">
        <w:rPr>
          <w:rFonts w:ascii="Arial" w:hAnsi="Arial"/>
          <w:sz w:val="24"/>
        </w:rPr>
        <w:t xml:space="preserve"> zum Download bereit.</w:t>
      </w:r>
    </w:p>
    <w:p w:rsidR="008E34E6" w:rsidRDefault="008E34E6">
      <w:pPr>
        <w:spacing w:line="360" w:lineRule="exact"/>
        <w:rPr>
          <w:rFonts w:ascii="Arial" w:hAnsi="Arial"/>
          <w:sz w:val="24"/>
        </w:rPr>
      </w:pPr>
    </w:p>
    <w:p w:rsidR="008E34E6" w:rsidRDefault="00343CE7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Mit der </w:t>
      </w:r>
      <w:r w:rsidR="00171777">
        <w:rPr>
          <w:rFonts w:ascii="Arial" w:hAnsi="Arial"/>
          <w:sz w:val="24"/>
        </w:rPr>
        <w:t>für die erste</w:t>
      </w:r>
      <w:r>
        <w:rPr>
          <w:rFonts w:ascii="Arial" w:hAnsi="Arial"/>
          <w:sz w:val="24"/>
        </w:rPr>
        <w:t xml:space="preserve"> Jahreshälfte 2026 </w:t>
      </w:r>
      <w:proofErr w:type="gramStart"/>
      <w:r>
        <w:rPr>
          <w:rFonts w:ascii="Arial" w:hAnsi="Arial"/>
          <w:sz w:val="24"/>
        </w:rPr>
        <w:t>zu erwartenden Neufassung</w:t>
      </w:r>
      <w:proofErr w:type="gramEnd"/>
      <w:r>
        <w:rPr>
          <w:rFonts w:ascii="Arial" w:hAnsi="Arial"/>
          <w:sz w:val="24"/>
        </w:rPr>
        <w:t xml:space="preserve"> der Luftdichtheitsnorm DIN 4108, Teil 7, wird der </w:t>
      </w:r>
      <w:r w:rsidR="002D6390">
        <w:rPr>
          <w:rFonts w:ascii="Arial" w:hAnsi="Arial"/>
          <w:sz w:val="24"/>
        </w:rPr>
        <w:lastRenderedPageBreak/>
        <w:t>Terminus</w:t>
      </w:r>
      <w:r>
        <w:rPr>
          <w:rFonts w:ascii="Arial" w:hAnsi="Arial"/>
          <w:sz w:val="24"/>
        </w:rPr>
        <w:t xml:space="preserve"> „Luftdichtheitskonzept“ erstmals normativ gefasst</w:t>
      </w:r>
      <w:r w:rsidR="00B056C2">
        <w:rPr>
          <w:rFonts w:ascii="Arial" w:hAnsi="Arial"/>
          <w:sz w:val="24"/>
        </w:rPr>
        <w:t xml:space="preserve"> werden</w:t>
      </w:r>
      <w:r>
        <w:rPr>
          <w:rFonts w:ascii="Arial" w:hAnsi="Arial"/>
          <w:sz w:val="24"/>
        </w:rPr>
        <w:t xml:space="preserve">. Allerdings beschränkt sich sein Umfang auf das, was der </w:t>
      </w:r>
      <w:proofErr w:type="spellStart"/>
      <w:r>
        <w:rPr>
          <w:rFonts w:ascii="Arial" w:hAnsi="Arial"/>
          <w:sz w:val="24"/>
        </w:rPr>
        <w:t>FLiB</w:t>
      </w:r>
      <w:proofErr w:type="spellEnd"/>
      <w:r>
        <w:rPr>
          <w:rFonts w:ascii="Arial" w:hAnsi="Arial"/>
          <w:sz w:val="24"/>
        </w:rPr>
        <w:t xml:space="preserve"> bislang als Grobkonzept</w:t>
      </w:r>
      <w:r w:rsidR="00430BD5">
        <w:rPr>
          <w:rFonts w:ascii="Arial" w:hAnsi="Arial"/>
          <w:sz w:val="24"/>
        </w:rPr>
        <w:t xml:space="preserve"> bezeichnet</w:t>
      </w:r>
      <w:r w:rsidR="00B056C2">
        <w:rPr>
          <w:rFonts w:ascii="Arial" w:hAnsi="Arial"/>
          <w:sz w:val="24"/>
        </w:rPr>
        <w:t xml:space="preserve"> hat</w:t>
      </w:r>
      <w:r w:rsidR="00430BD5">
        <w:rPr>
          <w:rFonts w:ascii="Arial" w:hAnsi="Arial"/>
          <w:sz w:val="24"/>
        </w:rPr>
        <w:t>, wie ein Blick in den</w:t>
      </w:r>
      <w:r w:rsidR="00B056C2">
        <w:rPr>
          <w:rFonts w:ascii="Arial" w:hAnsi="Arial"/>
          <w:sz w:val="24"/>
        </w:rPr>
        <w:t xml:space="preserve"> Ende 2024 veröffentlichten</w:t>
      </w:r>
      <w:r w:rsidR="00430BD5">
        <w:rPr>
          <w:rFonts w:ascii="Arial" w:hAnsi="Arial"/>
          <w:sz w:val="24"/>
        </w:rPr>
        <w:t xml:space="preserve"> </w:t>
      </w:r>
      <w:r w:rsidR="00B056C2">
        <w:rPr>
          <w:rFonts w:ascii="Arial" w:hAnsi="Arial"/>
          <w:sz w:val="24"/>
        </w:rPr>
        <w:t>Norm-E</w:t>
      </w:r>
      <w:r w:rsidR="00430BD5">
        <w:rPr>
          <w:rFonts w:ascii="Arial" w:hAnsi="Arial"/>
          <w:sz w:val="24"/>
        </w:rPr>
        <w:t>ntwurf zeigt</w:t>
      </w:r>
      <w:r>
        <w:rPr>
          <w:rFonts w:ascii="Arial" w:hAnsi="Arial"/>
          <w:sz w:val="24"/>
        </w:rPr>
        <w:t xml:space="preserve">. „Das ist </w:t>
      </w:r>
      <w:r w:rsidR="00111652">
        <w:rPr>
          <w:rFonts w:ascii="Arial" w:hAnsi="Arial"/>
          <w:sz w:val="24"/>
        </w:rPr>
        <w:t xml:space="preserve">auch </w:t>
      </w:r>
      <w:r>
        <w:rPr>
          <w:rFonts w:ascii="Arial" w:hAnsi="Arial"/>
          <w:sz w:val="24"/>
        </w:rPr>
        <w:t xml:space="preserve">absolut sinnvoll, weil die Norm gezielt auf </w:t>
      </w:r>
      <w:r w:rsidR="001D7739">
        <w:rPr>
          <w:rFonts w:ascii="Arial" w:hAnsi="Arial"/>
          <w:sz w:val="24"/>
        </w:rPr>
        <w:t>solche</w:t>
      </w:r>
      <w:r w:rsidR="002D639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Leistungen </w:t>
      </w:r>
      <w:r w:rsidR="001E339A">
        <w:rPr>
          <w:rFonts w:ascii="Arial" w:hAnsi="Arial"/>
          <w:sz w:val="24"/>
        </w:rPr>
        <w:t>abstellt</w:t>
      </w:r>
      <w:r>
        <w:rPr>
          <w:rFonts w:ascii="Arial" w:hAnsi="Arial"/>
          <w:sz w:val="24"/>
        </w:rPr>
        <w:t xml:space="preserve">, die </w:t>
      </w:r>
      <w:r w:rsidR="00A93BF1">
        <w:rPr>
          <w:rFonts w:ascii="Arial" w:hAnsi="Arial"/>
          <w:sz w:val="24"/>
        </w:rPr>
        <w:t>laut</w:t>
      </w:r>
      <w:r>
        <w:rPr>
          <w:rFonts w:ascii="Arial" w:hAnsi="Arial"/>
          <w:sz w:val="24"/>
        </w:rPr>
        <w:t xml:space="preserve"> </w:t>
      </w:r>
      <w:r w:rsidR="00C30E10">
        <w:rPr>
          <w:rFonts w:ascii="Arial" w:hAnsi="Arial"/>
          <w:sz w:val="24"/>
        </w:rPr>
        <w:t>Bundesförderung</w:t>
      </w:r>
      <w:r>
        <w:rPr>
          <w:rFonts w:ascii="Arial" w:hAnsi="Arial"/>
          <w:sz w:val="24"/>
        </w:rPr>
        <w:t xml:space="preserve"> </w:t>
      </w:r>
      <w:r w:rsidR="00A93BF1">
        <w:rPr>
          <w:rFonts w:ascii="Arial" w:hAnsi="Arial"/>
          <w:sz w:val="24"/>
        </w:rPr>
        <w:t>die</w:t>
      </w:r>
      <w:r>
        <w:rPr>
          <w:rFonts w:ascii="Arial" w:hAnsi="Arial"/>
          <w:sz w:val="24"/>
        </w:rPr>
        <w:t xml:space="preserve"> Energieberatenden </w:t>
      </w:r>
      <w:r w:rsidR="00A93BF1">
        <w:rPr>
          <w:rFonts w:ascii="Arial" w:hAnsi="Arial"/>
          <w:sz w:val="24"/>
        </w:rPr>
        <w:t>erbringen müssen</w:t>
      </w:r>
      <w:r>
        <w:rPr>
          <w:rFonts w:ascii="Arial" w:hAnsi="Arial"/>
          <w:sz w:val="24"/>
        </w:rPr>
        <w:t xml:space="preserve">“, erklärt </w:t>
      </w:r>
      <w:proofErr w:type="spellStart"/>
      <w:r>
        <w:rPr>
          <w:rFonts w:ascii="Arial" w:hAnsi="Arial"/>
          <w:sz w:val="24"/>
        </w:rPr>
        <w:t>FLiB</w:t>
      </w:r>
      <w:proofErr w:type="spellEnd"/>
      <w:r>
        <w:rPr>
          <w:rFonts w:ascii="Arial" w:hAnsi="Arial"/>
          <w:sz w:val="24"/>
        </w:rPr>
        <w:t xml:space="preserve">-Geschäftsführer Oliver Solcher. </w:t>
      </w:r>
      <w:r w:rsidR="004821A6">
        <w:rPr>
          <w:rFonts w:ascii="Arial" w:hAnsi="Arial"/>
          <w:sz w:val="24"/>
        </w:rPr>
        <w:t>Auch d</w:t>
      </w:r>
      <w:r w:rsidR="00D17184">
        <w:rPr>
          <w:rFonts w:ascii="Arial" w:hAnsi="Arial"/>
          <w:sz w:val="24"/>
        </w:rPr>
        <w:t>ie neue</w:t>
      </w:r>
      <w:r w:rsidR="004821A6">
        <w:rPr>
          <w:rFonts w:ascii="Arial" w:hAnsi="Arial"/>
          <w:sz w:val="24"/>
        </w:rPr>
        <w:t xml:space="preserve"> </w:t>
      </w:r>
      <w:proofErr w:type="spellStart"/>
      <w:r w:rsidR="004821A6">
        <w:rPr>
          <w:rFonts w:ascii="Arial" w:hAnsi="Arial"/>
          <w:sz w:val="24"/>
        </w:rPr>
        <w:t>FLiB</w:t>
      </w:r>
      <w:proofErr w:type="spellEnd"/>
      <w:r w:rsidR="004821A6">
        <w:rPr>
          <w:rFonts w:ascii="Arial" w:hAnsi="Arial"/>
          <w:sz w:val="24"/>
        </w:rPr>
        <w:t>-</w:t>
      </w:r>
      <w:r w:rsidR="00D17184">
        <w:rPr>
          <w:rFonts w:ascii="Arial" w:hAnsi="Arial"/>
          <w:sz w:val="24"/>
        </w:rPr>
        <w:t>Veröffentlichung</w:t>
      </w:r>
      <w:r w:rsidR="004821A6">
        <w:rPr>
          <w:rFonts w:ascii="Arial" w:hAnsi="Arial"/>
          <w:sz w:val="24"/>
        </w:rPr>
        <w:t xml:space="preserve"> folgt jetzt bei </w:t>
      </w:r>
      <w:r w:rsidR="00111652">
        <w:rPr>
          <w:rFonts w:ascii="Arial" w:hAnsi="Arial"/>
          <w:sz w:val="24"/>
        </w:rPr>
        <w:t>der</w:t>
      </w:r>
      <w:r w:rsidR="004821A6">
        <w:rPr>
          <w:rFonts w:ascii="Arial" w:hAnsi="Arial"/>
          <w:sz w:val="24"/>
        </w:rPr>
        <w:t xml:space="preserve"> Definition des Luftdichtheitskonzepts </w:t>
      </w:r>
      <w:r w:rsidR="00111652">
        <w:rPr>
          <w:rFonts w:ascii="Arial" w:hAnsi="Arial"/>
          <w:sz w:val="24"/>
        </w:rPr>
        <w:t xml:space="preserve">und </w:t>
      </w:r>
      <w:r w:rsidR="00381AAB">
        <w:rPr>
          <w:rFonts w:ascii="Arial" w:hAnsi="Arial"/>
          <w:sz w:val="24"/>
        </w:rPr>
        <w:t>der Verwendung</w:t>
      </w:r>
      <w:r w:rsidR="002D6390">
        <w:rPr>
          <w:rFonts w:ascii="Arial" w:hAnsi="Arial"/>
          <w:sz w:val="24"/>
        </w:rPr>
        <w:t xml:space="preserve"> des Begriffs</w:t>
      </w:r>
      <w:r w:rsidR="00111652">
        <w:rPr>
          <w:rFonts w:ascii="Arial" w:hAnsi="Arial"/>
          <w:sz w:val="24"/>
        </w:rPr>
        <w:t xml:space="preserve"> </w:t>
      </w:r>
      <w:r w:rsidR="004821A6">
        <w:rPr>
          <w:rFonts w:ascii="Arial" w:hAnsi="Arial"/>
          <w:sz w:val="24"/>
        </w:rPr>
        <w:t xml:space="preserve">dem aktuellen Stand der Arbeiten an der DIN 4108-7. </w:t>
      </w:r>
      <w:r w:rsidR="00047F7B">
        <w:rPr>
          <w:rFonts w:ascii="Arial" w:hAnsi="Arial"/>
          <w:sz w:val="24"/>
        </w:rPr>
        <w:t xml:space="preserve">„Das ändert </w:t>
      </w:r>
      <w:r w:rsidR="00381AAB">
        <w:rPr>
          <w:rFonts w:ascii="Arial" w:hAnsi="Arial"/>
          <w:sz w:val="24"/>
        </w:rPr>
        <w:t>allerdings</w:t>
      </w:r>
      <w:r w:rsidR="00047F7B">
        <w:rPr>
          <w:rFonts w:ascii="Arial" w:hAnsi="Arial"/>
          <w:sz w:val="24"/>
        </w:rPr>
        <w:t xml:space="preserve"> nichts daran, dass zum </w:t>
      </w:r>
      <w:r w:rsidR="00021DE7">
        <w:rPr>
          <w:rFonts w:ascii="Arial" w:hAnsi="Arial"/>
          <w:sz w:val="24"/>
        </w:rPr>
        <w:t xml:space="preserve">erfolgreichen </w:t>
      </w:r>
      <w:r w:rsidR="00047F7B">
        <w:rPr>
          <w:rFonts w:ascii="Arial" w:hAnsi="Arial"/>
          <w:sz w:val="24"/>
        </w:rPr>
        <w:t>luftdichten Bauen deutlich mehr gehört</w:t>
      </w:r>
      <w:r w:rsidR="001D7739">
        <w:rPr>
          <w:rFonts w:ascii="Arial" w:hAnsi="Arial"/>
          <w:sz w:val="24"/>
        </w:rPr>
        <w:t>,</w:t>
      </w:r>
      <w:r w:rsidR="00047F7B">
        <w:rPr>
          <w:rFonts w:ascii="Arial" w:hAnsi="Arial"/>
          <w:sz w:val="24"/>
        </w:rPr>
        <w:t xml:space="preserve"> als </w:t>
      </w:r>
      <w:r w:rsidR="001D7739">
        <w:rPr>
          <w:rFonts w:ascii="Arial" w:hAnsi="Arial"/>
          <w:sz w:val="24"/>
        </w:rPr>
        <w:t>ein solches</w:t>
      </w:r>
      <w:r w:rsidR="00021DE7">
        <w:rPr>
          <w:rFonts w:ascii="Arial" w:hAnsi="Arial"/>
          <w:sz w:val="24"/>
        </w:rPr>
        <w:t xml:space="preserve"> </w:t>
      </w:r>
      <w:r w:rsidR="001D7739">
        <w:rPr>
          <w:rFonts w:ascii="Arial" w:hAnsi="Arial"/>
          <w:sz w:val="24"/>
        </w:rPr>
        <w:t>Konzept vorzulegen, auch wenn das</w:t>
      </w:r>
      <w:r w:rsidR="00047F7B">
        <w:rPr>
          <w:rFonts w:ascii="Arial" w:hAnsi="Arial"/>
          <w:sz w:val="24"/>
        </w:rPr>
        <w:t xml:space="preserve"> ein</w:t>
      </w:r>
      <w:r w:rsidR="00D17184">
        <w:rPr>
          <w:rFonts w:ascii="Arial" w:hAnsi="Arial"/>
          <w:sz w:val="24"/>
        </w:rPr>
        <w:t>en</w:t>
      </w:r>
      <w:r w:rsidR="00047F7B">
        <w:rPr>
          <w:rFonts w:ascii="Arial" w:hAnsi="Arial"/>
          <w:sz w:val="24"/>
        </w:rPr>
        <w:t xml:space="preserve"> e</w:t>
      </w:r>
      <w:r w:rsidR="00D17184">
        <w:rPr>
          <w:rFonts w:ascii="Arial" w:hAnsi="Arial"/>
          <w:sz w:val="24"/>
        </w:rPr>
        <w:t>norm wichtigen</w:t>
      </w:r>
      <w:r w:rsidR="001D7739">
        <w:rPr>
          <w:rFonts w:ascii="Arial" w:hAnsi="Arial"/>
          <w:sz w:val="24"/>
        </w:rPr>
        <w:t>,</w:t>
      </w:r>
      <w:r w:rsidR="00047F7B">
        <w:rPr>
          <w:rFonts w:ascii="Arial" w:hAnsi="Arial"/>
          <w:sz w:val="24"/>
        </w:rPr>
        <w:t xml:space="preserve"> erste</w:t>
      </w:r>
      <w:r w:rsidR="00D17184">
        <w:rPr>
          <w:rFonts w:ascii="Arial" w:hAnsi="Arial"/>
          <w:sz w:val="24"/>
        </w:rPr>
        <w:t>n</w:t>
      </w:r>
      <w:r w:rsidR="00047F7B">
        <w:rPr>
          <w:rFonts w:ascii="Arial" w:hAnsi="Arial"/>
          <w:sz w:val="24"/>
        </w:rPr>
        <w:t xml:space="preserve"> Schritt </w:t>
      </w:r>
      <w:r w:rsidR="00D17184">
        <w:rPr>
          <w:rFonts w:ascii="Arial" w:hAnsi="Arial"/>
          <w:sz w:val="24"/>
        </w:rPr>
        <w:t>darstellt</w:t>
      </w:r>
      <w:r w:rsidR="00047F7B">
        <w:rPr>
          <w:rFonts w:ascii="Arial" w:hAnsi="Arial"/>
          <w:sz w:val="24"/>
        </w:rPr>
        <w:t xml:space="preserve">“, betont Solcher. </w:t>
      </w:r>
      <w:r w:rsidR="00381AAB">
        <w:rPr>
          <w:rFonts w:ascii="Arial" w:hAnsi="Arial"/>
          <w:sz w:val="24"/>
        </w:rPr>
        <w:t>Deshalb</w:t>
      </w:r>
      <w:r w:rsidR="00021DE7">
        <w:rPr>
          <w:rFonts w:ascii="Arial" w:hAnsi="Arial"/>
          <w:sz w:val="24"/>
        </w:rPr>
        <w:t xml:space="preserve"> beschreibt die </w:t>
      </w:r>
      <w:r w:rsidR="00381AAB">
        <w:rPr>
          <w:rFonts w:ascii="Arial" w:hAnsi="Arial"/>
          <w:sz w:val="24"/>
        </w:rPr>
        <w:t xml:space="preserve">aktualisierte </w:t>
      </w:r>
      <w:proofErr w:type="spellStart"/>
      <w:r w:rsidR="00021DE7">
        <w:rPr>
          <w:rFonts w:ascii="Arial" w:hAnsi="Arial"/>
          <w:sz w:val="24"/>
        </w:rPr>
        <w:t>Broschüre</w:t>
      </w:r>
      <w:r w:rsidR="00381AAB">
        <w:rPr>
          <w:rFonts w:ascii="Arial" w:hAnsi="Arial"/>
          <w:sz w:val="24"/>
        </w:rPr>
        <w:t>nfassung</w:t>
      </w:r>
      <w:proofErr w:type="spellEnd"/>
      <w:r w:rsidR="00021DE7">
        <w:rPr>
          <w:rFonts w:ascii="Arial" w:hAnsi="Arial"/>
          <w:sz w:val="24"/>
        </w:rPr>
        <w:t xml:space="preserve"> weiterhin das gesamte Prozedere, mit dessen Hilfe eine dauerhaft funktionstüchtige Luftdichtheitsebene entsteht.</w:t>
      </w:r>
    </w:p>
    <w:p w:rsidR="004F105A" w:rsidRDefault="004F105A">
      <w:pPr>
        <w:rPr>
          <w:rFonts w:ascii="Arial" w:hAnsi="Arial"/>
          <w:sz w:val="24"/>
        </w:rPr>
      </w:pPr>
    </w:p>
    <w:p w:rsidR="00A93BF1" w:rsidRPr="00A93BF1" w:rsidRDefault="00A93BF1">
      <w:pPr>
        <w:spacing w:line="360" w:lineRule="exact"/>
        <w:rPr>
          <w:rFonts w:ascii="Arial" w:hAnsi="Arial"/>
          <w:b/>
          <w:sz w:val="24"/>
        </w:rPr>
      </w:pPr>
      <w:r w:rsidRPr="00A93BF1">
        <w:rPr>
          <w:rFonts w:ascii="Arial" w:hAnsi="Arial"/>
          <w:b/>
          <w:sz w:val="24"/>
        </w:rPr>
        <w:t>Tipps, Bildbeispiele und Hintergrundinfos</w:t>
      </w:r>
    </w:p>
    <w:p w:rsidR="0079585C" w:rsidRDefault="00021DE7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Die Anleitung zum luftdichten Bauen des </w:t>
      </w:r>
      <w:proofErr w:type="spellStart"/>
      <w:r>
        <w:rPr>
          <w:rFonts w:ascii="Arial" w:hAnsi="Arial"/>
          <w:sz w:val="24"/>
        </w:rPr>
        <w:t>FLi</w:t>
      </w:r>
      <w:r w:rsidR="002D6390">
        <w:rPr>
          <w:rFonts w:ascii="Arial" w:hAnsi="Arial"/>
          <w:sz w:val="24"/>
        </w:rPr>
        <w:t>B</w:t>
      </w:r>
      <w:proofErr w:type="spellEnd"/>
      <w:r w:rsidR="002D6390">
        <w:rPr>
          <w:rFonts w:ascii="Arial" w:hAnsi="Arial"/>
          <w:sz w:val="24"/>
        </w:rPr>
        <w:t xml:space="preserve"> umfasst 28</w:t>
      </w:r>
      <w:r w:rsidR="0073654B">
        <w:rPr>
          <w:rFonts w:ascii="Arial" w:hAnsi="Arial"/>
          <w:sz w:val="24"/>
        </w:rPr>
        <w:t xml:space="preserve"> Seiten. Sie</w:t>
      </w:r>
      <w:r>
        <w:rPr>
          <w:rFonts w:ascii="Arial" w:hAnsi="Arial"/>
          <w:sz w:val="24"/>
        </w:rPr>
        <w:t xml:space="preserve"> ist gespickt </w:t>
      </w:r>
      <w:r w:rsidR="004F105A">
        <w:rPr>
          <w:rFonts w:ascii="Arial" w:hAnsi="Arial"/>
          <w:sz w:val="24"/>
        </w:rPr>
        <w:t>mit praxisnahen Tipps und Kommentaren</w:t>
      </w:r>
      <w:r w:rsidR="002D6390">
        <w:rPr>
          <w:rFonts w:ascii="Arial" w:hAnsi="Arial"/>
          <w:sz w:val="24"/>
        </w:rPr>
        <w:t xml:space="preserve"> zum Luftdichtheitskonzept</w:t>
      </w:r>
      <w:r w:rsidR="004F105A">
        <w:rPr>
          <w:rFonts w:ascii="Arial" w:hAnsi="Arial"/>
          <w:sz w:val="24"/>
        </w:rPr>
        <w:t xml:space="preserve">, Bildbeispielen für </w:t>
      </w:r>
      <w:r w:rsidR="0073654B">
        <w:rPr>
          <w:rFonts w:ascii="Arial" w:hAnsi="Arial"/>
          <w:sz w:val="24"/>
        </w:rPr>
        <w:t xml:space="preserve">die </w:t>
      </w:r>
      <w:r w:rsidR="004F105A">
        <w:rPr>
          <w:rFonts w:ascii="Arial" w:hAnsi="Arial"/>
          <w:sz w:val="24"/>
        </w:rPr>
        <w:t xml:space="preserve">gute und schlechte Ausführung </w:t>
      </w:r>
      <w:r w:rsidR="0073654B">
        <w:rPr>
          <w:rFonts w:ascii="Arial" w:hAnsi="Arial"/>
          <w:sz w:val="24"/>
        </w:rPr>
        <w:t xml:space="preserve">von Details und weiteren Hintergrundinfos zum Thema. </w:t>
      </w:r>
      <w:r w:rsidR="004F105A">
        <w:rPr>
          <w:rFonts w:ascii="Arial" w:hAnsi="Arial"/>
          <w:sz w:val="24"/>
        </w:rPr>
        <w:t>Grafiken zu Arbeitsabfolgen und Zuständigkeiten</w:t>
      </w:r>
      <w:r w:rsidR="0073654B">
        <w:rPr>
          <w:rFonts w:ascii="Arial" w:hAnsi="Arial"/>
          <w:sz w:val="24"/>
        </w:rPr>
        <w:t xml:space="preserve"> </w:t>
      </w:r>
      <w:r w:rsidR="00111652">
        <w:rPr>
          <w:rFonts w:ascii="Arial" w:hAnsi="Arial"/>
          <w:sz w:val="24"/>
        </w:rPr>
        <w:t>veranschaulichen</w:t>
      </w:r>
      <w:r w:rsidR="004F105A">
        <w:rPr>
          <w:rFonts w:ascii="Arial" w:hAnsi="Arial"/>
          <w:sz w:val="24"/>
        </w:rPr>
        <w:t xml:space="preserve"> Luftdichtheit als gewerkeübergreifende Schnittstellenaufgabe</w:t>
      </w:r>
      <w:r w:rsidR="0073654B">
        <w:rPr>
          <w:rFonts w:ascii="Arial" w:hAnsi="Arial"/>
          <w:sz w:val="24"/>
        </w:rPr>
        <w:t xml:space="preserve">. </w:t>
      </w:r>
      <w:r w:rsidR="00575C17">
        <w:rPr>
          <w:rFonts w:ascii="Arial" w:hAnsi="Arial"/>
          <w:sz w:val="24"/>
        </w:rPr>
        <w:t>Die Broschüre richtet sich an</w:t>
      </w:r>
      <w:r w:rsidR="0073654B">
        <w:rPr>
          <w:rFonts w:ascii="Arial" w:hAnsi="Arial"/>
          <w:sz w:val="24"/>
        </w:rPr>
        <w:t xml:space="preserve"> </w:t>
      </w:r>
      <w:r w:rsidR="00575C17">
        <w:rPr>
          <w:rFonts w:ascii="Arial" w:hAnsi="Arial"/>
          <w:sz w:val="24"/>
        </w:rPr>
        <w:t xml:space="preserve">Energieberatende und Ausführende </w:t>
      </w:r>
      <w:r w:rsidR="007344CD">
        <w:rPr>
          <w:rFonts w:ascii="Arial" w:hAnsi="Arial"/>
          <w:sz w:val="24"/>
        </w:rPr>
        <w:t xml:space="preserve">aller betroffenen Gewerke ebenso wie an </w:t>
      </w:r>
      <w:r w:rsidR="0073654B">
        <w:rPr>
          <w:rFonts w:ascii="Arial" w:hAnsi="Arial"/>
          <w:sz w:val="24"/>
        </w:rPr>
        <w:t>Planer, Architekten</w:t>
      </w:r>
      <w:r w:rsidR="007344CD">
        <w:rPr>
          <w:rFonts w:ascii="Arial" w:hAnsi="Arial"/>
          <w:sz w:val="24"/>
        </w:rPr>
        <w:t xml:space="preserve"> </w:t>
      </w:r>
      <w:r w:rsidR="0073654B">
        <w:rPr>
          <w:rFonts w:ascii="Arial" w:hAnsi="Arial"/>
          <w:sz w:val="24"/>
        </w:rPr>
        <w:t>und Sachverständige</w:t>
      </w:r>
      <w:r w:rsidR="00575C17">
        <w:rPr>
          <w:rFonts w:ascii="Arial" w:hAnsi="Arial"/>
          <w:sz w:val="24"/>
        </w:rPr>
        <w:t>.</w:t>
      </w:r>
      <w:r w:rsidR="0073654B">
        <w:rPr>
          <w:rFonts w:ascii="Arial" w:hAnsi="Arial"/>
          <w:sz w:val="24"/>
        </w:rPr>
        <w:t xml:space="preserve"> </w:t>
      </w:r>
      <w:r w:rsidR="00575C17">
        <w:rPr>
          <w:rFonts w:ascii="Arial" w:hAnsi="Arial"/>
          <w:sz w:val="24"/>
        </w:rPr>
        <w:t>A</w:t>
      </w:r>
      <w:r w:rsidR="007344CD">
        <w:rPr>
          <w:rFonts w:ascii="Arial" w:hAnsi="Arial"/>
          <w:sz w:val="24"/>
        </w:rPr>
        <w:t>ber a</w:t>
      </w:r>
      <w:r w:rsidR="00575C17">
        <w:rPr>
          <w:rFonts w:ascii="Arial" w:hAnsi="Arial"/>
          <w:sz w:val="24"/>
        </w:rPr>
        <w:t xml:space="preserve">uch </w:t>
      </w:r>
      <w:r w:rsidR="0073654B">
        <w:rPr>
          <w:rFonts w:ascii="Arial" w:hAnsi="Arial"/>
          <w:sz w:val="24"/>
        </w:rPr>
        <w:t>Energieagenturen und Behörden</w:t>
      </w:r>
      <w:r w:rsidR="00575C17">
        <w:rPr>
          <w:rFonts w:ascii="Arial" w:hAnsi="Arial"/>
          <w:sz w:val="24"/>
        </w:rPr>
        <w:t xml:space="preserve"> </w:t>
      </w:r>
      <w:r w:rsidR="007344CD">
        <w:rPr>
          <w:rFonts w:ascii="Arial" w:hAnsi="Arial"/>
          <w:sz w:val="24"/>
        </w:rPr>
        <w:t>hat der Fachverband als Zielgruppe im Blick</w:t>
      </w:r>
      <w:r w:rsidR="0073654B">
        <w:rPr>
          <w:rFonts w:ascii="Arial" w:hAnsi="Arial"/>
          <w:sz w:val="24"/>
        </w:rPr>
        <w:t>.</w:t>
      </w:r>
      <w:r w:rsidR="00D96EB9">
        <w:rPr>
          <w:rFonts w:ascii="Arial" w:hAnsi="Arial"/>
          <w:sz w:val="24"/>
        </w:rPr>
        <w:t xml:space="preserve"> </w:t>
      </w:r>
      <w:r w:rsidR="00710738">
        <w:rPr>
          <w:rFonts w:ascii="Arial" w:hAnsi="Arial"/>
          <w:sz w:val="24"/>
        </w:rPr>
        <w:t>Seit ihrem Erscheinen</w:t>
      </w:r>
      <w:r w:rsidR="00CA3C3D">
        <w:rPr>
          <w:rFonts w:ascii="Arial" w:hAnsi="Arial"/>
          <w:sz w:val="24"/>
        </w:rPr>
        <w:t xml:space="preserve"> </w:t>
      </w:r>
      <w:r w:rsidR="00710738">
        <w:rPr>
          <w:rFonts w:ascii="Arial" w:hAnsi="Arial"/>
          <w:sz w:val="24"/>
        </w:rPr>
        <w:t xml:space="preserve">im Jahr 2019 zählte die </w:t>
      </w:r>
      <w:r w:rsidR="00710738">
        <w:rPr>
          <w:rFonts w:ascii="Arial" w:hAnsi="Arial"/>
          <w:sz w:val="24"/>
        </w:rPr>
        <w:lastRenderedPageBreak/>
        <w:t xml:space="preserve">Vorgängerbroschüre durchgängig zu den </w:t>
      </w:r>
      <w:proofErr w:type="spellStart"/>
      <w:r w:rsidR="00710738">
        <w:rPr>
          <w:rFonts w:ascii="Arial" w:hAnsi="Arial"/>
          <w:sz w:val="24"/>
        </w:rPr>
        <w:t>FLiB</w:t>
      </w:r>
      <w:proofErr w:type="spellEnd"/>
      <w:r w:rsidR="00710738">
        <w:rPr>
          <w:rFonts w:ascii="Arial" w:hAnsi="Arial"/>
          <w:sz w:val="24"/>
        </w:rPr>
        <w:t>-Veröffentlichungen mit den höchsten Abrufzahlen.</w:t>
      </w:r>
    </w:p>
    <w:p w:rsidR="00DD5400" w:rsidRDefault="00DD5400">
      <w:pPr>
        <w:spacing w:line="360" w:lineRule="exact"/>
        <w:rPr>
          <w:rFonts w:ascii="Arial" w:hAnsi="Arial"/>
          <w:sz w:val="24"/>
        </w:rPr>
      </w:pPr>
    </w:p>
    <w:p w:rsidR="00DD5400" w:rsidRDefault="00DD5400">
      <w:pPr>
        <w:spacing w:line="360" w:lineRule="exact"/>
        <w:rPr>
          <w:rFonts w:ascii="Arial" w:hAnsi="Arial"/>
          <w:sz w:val="24"/>
        </w:rPr>
      </w:pPr>
    </w:p>
    <w:p w:rsidR="00DD5400" w:rsidRPr="00311B3B" w:rsidRDefault="00DD5400">
      <w:pPr>
        <w:spacing w:line="360" w:lineRule="exact"/>
        <w:rPr>
          <w:rFonts w:ascii="Arial" w:hAnsi="Arial"/>
          <w:i/>
          <w:color w:val="0070C0"/>
          <w:sz w:val="24"/>
        </w:rPr>
      </w:pPr>
      <w:r w:rsidRPr="00311B3B">
        <w:rPr>
          <w:rFonts w:ascii="Arial" w:hAnsi="Arial"/>
          <w:i/>
          <w:color w:val="0070C0"/>
          <w:sz w:val="24"/>
        </w:rPr>
        <w:t xml:space="preserve">Bildzeile </w:t>
      </w:r>
      <w:r w:rsidR="00311B3B" w:rsidRPr="00311B3B">
        <w:rPr>
          <w:rFonts w:ascii="Arial" w:hAnsi="Arial"/>
          <w:i/>
          <w:color w:val="0070C0"/>
          <w:sz w:val="24"/>
        </w:rPr>
        <w:t>zu</w:t>
      </w:r>
      <w:r w:rsidR="00230DFD">
        <w:rPr>
          <w:rFonts w:ascii="Arial" w:hAnsi="Arial"/>
          <w:i/>
          <w:color w:val="0070C0"/>
          <w:sz w:val="24"/>
        </w:rPr>
        <w:t xml:space="preserve"> ldk_neue_Broschuere.jpg</w:t>
      </w:r>
    </w:p>
    <w:p w:rsidR="00DD5400" w:rsidRDefault="00DD5400">
      <w:pPr>
        <w:spacing w:line="360" w:lineRule="exact"/>
        <w:rPr>
          <w:rFonts w:ascii="Arial" w:hAnsi="Arial"/>
          <w:sz w:val="24"/>
        </w:rPr>
      </w:pPr>
      <w:r w:rsidRPr="00DD5400">
        <w:rPr>
          <w:rFonts w:ascii="Arial" w:hAnsi="Arial"/>
          <w:b/>
          <w:sz w:val="24"/>
        </w:rPr>
        <w:t>Anleitung zum luftdichten Bauen ersetzt Broschüre „</w:t>
      </w:r>
      <w:proofErr w:type="spellStart"/>
      <w:r w:rsidRPr="00DD5400">
        <w:rPr>
          <w:rFonts w:ascii="Arial" w:hAnsi="Arial"/>
          <w:b/>
          <w:sz w:val="24"/>
        </w:rPr>
        <w:t>FLiB</w:t>
      </w:r>
      <w:proofErr w:type="spellEnd"/>
      <w:r w:rsidRPr="00DD5400">
        <w:rPr>
          <w:rFonts w:ascii="Arial" w:hAnsi="Arial"/>
          <w:b/>
          <w:sz w:val="24"/>
        </w:rPr>
        <w:t xml:space="preserve"> – Luftdichtheitskonzept</w:t>
      </w:r>
      <w:r w:rsidR="0094324E">
        <w:rPr>
          <w:rFonts w:ascii="Arial" w:hAnsi="Arial"/>
          <w:b/>
          <w:sz w:val="24"/>
        </w:rPr>
        <w:t>“</w:t>
      </w:r>
      <w:r w:rsidRPr="00DD5400">
        <w:rPr>
          <w:rFonts w:ascii="Arial" w:hAnsi="Arial"/>
          <w:b/>
          <w:sz w:val="24"/>
        </w:rPr>
        <w:t>:</w:t>
      </w:r>
      <w:r>
        <w:rPr>
          <w:rFonts w:ascii="Arial" w:hAnsi="Arial"/>
          <w:sz w:val="24"/>
        </w:rPr>
        <w:t xml:space="preserve"> „</w:t>
      </w:r>
      <w:proofErr w:type="spellStart"/>
      <w:r>
        <w:rPr>
          <w:rFonts w:ascii="Arial" w:hAnsi="Arial"/>
          <w:sz w:val="24"/>
        </w:rPr>
        <w:t>FLiB</w:t>
      </w:r>
      <w:proofErr w:type="spellEnd"/>
      <w:r>
        <w:rPr>
          <w:rFonts w:ascii="Arial" w:hAnsi="Arial"/>
          <w:sz w:val="24"/>
        </w:rPr>
        <w:t xml:space="preserve"> – Anleitung zum luftdichten Bauen in Neubau und Modernisierung“ lautet der neue Titel der beliebten </w:t>
      </w:r>
      <w:proofErr w:type="spellStart"/>
      <w:r>
        <w:rPr>
          <w:rFonts w:ascii="Arial" w:hAnsi="Arial"/>
          <w:sz w:val="24"/>
        </w:rPr>
        <w:t>FLiB</w:t>
      </w:r>
      <w:proofErr w:type="spellEnd"/>
      <w:r>
        <w:rPr>
          <w:rFonts w:ascii="Arial" w:hAnsi="Arial"/>
          <w:sz w:val="24"/>
        </w:rPr>
        <w:t xml:space="preserve">-Broschüre zum Luftdichtheitskonzept, die ab sofort in aktualisierter Fassung vorliegt. </w:t>
      </w:r>
      <w:r w:rsidR="00381AAB">
        <w:rPr>
          <w:rFonts w:ascii="Arial" w:hAnsi="Arial"/>
          <w:sz w:val="24"/>
        </w:rPr>
        <w:t xml:space="preserve">Sie beschreibt die organisatorischen Schritte auf dem Weg zu dauerhaft dichten Gebäuden – vom Luftdichtheitskonzept bis zur abschließenden Qualitätskontrolle. Abrufbar unter </w:t>
      </w:r>
      <w:r w:rsidR="00381AAB" w:rsidRPr="00311B3B">
        <w:rPr>
          <w:rFonts w:ascii="Arial" w:hAnsi="Arial"/>
          <w:sz w:val="24"/>
        </w:rPr>
        <w:t>www.flib.de</w:t>
      </w:r>
      <w:r w:rsidR="00381AAB">
        <w:rPr>
          <w:rFonts w:ascii="Arial" w:hAnsi="Arial"/>
          <w:sz w:val="24"/>
        </w:rPr>
        <w:t xml:space="preserve"> und </w:t>
      </w:r>
      <w:r w:rsidR="00381AAB" w:rsidRPr="00311B3B">
        <w:rPr>
          <w:rFonts w:ascii="Arial" w:hAnsi="Arial"/>
          <w:sz w:val="24"/>
        </w:rPr>
        <w:t>www.luftdicht.info</w:t>
      </w:r>
      <w:r w:rsidR="00381AAB">
        <w:rPr>
          <w:rFonts w:ascii="Arial" w:hAnsi="Arial"/>
          <w:sz w:val="24"/>
        </w:rPr>
        <w:t>.</w:t>
      </w:r>
    </w:p>
    <w:p w:rsidR="00381AAB" w:rsidRDefault="00381AAB" w:rsidP="00381AAB">
      <w:pPr>
        <w:rPr>
          <w:rFonts w:ascii="Arial" w:hAnsi="Arial" w:cs="Arial"/>
        </w:rPr>
      </w:pPr>
    </w:p>
    <w:p w:rsidR="00381AAB" w:rsidRDefault="00381AAB" w:rsidP="00381A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Grafik: </w:t>
      </w:r>
      <w:proofErr w:type="spellStart"/>
      <w:r>
        <w:rPr>
          <w:rFonts w:ascii="Arial" w:hAnsi="Arial" w:cs="Arial"/>
        </w:rPr>
        <w:t>FLiB</w:t>
      </w:r>
      <w:proofErr w:type="spellEnd"/>
      <w:r>
        <w:rPr>
          <w:rFonts w:ascii="Arial" w:hAnsi="Arial" w:cs="Arial"/>
        </w:rPr>
        <w:t xml:space="preserve"> e. V.</w:t>
      </w:r>
    </w:p>
    <w:p w:rsidR="0079585C" w:rsidRPr="00381AAB" w:rsidRDefault="00381AAB" w:rsidP="00381AAB">
      <w:pPr>
        <w:rPr>
          <w:rFonts w:ascii="Arial" w:hAnsi="Arial" w:cs="Arial"/>
        </w:rPr>
      </w:pPr>
      <w:r>
        <w:rPr>
          <w:rFonts w:ascii="Arial" w:hAnsi="Arial" w:cs="Arial"/>
        </w:rPr>
        <w:t>Veröffentlichung bei Quellenangabe honorarfrei. Belegexemplar erbeten.</w:t>
      </w:r>
    </w:p>
    <w:p w:rsidR="00381AAB" w:rsidRDefault="00381AAB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</w:t>
      </w:r>
      <w:proofErr w:type="spellStart"/>
      <w:r>
        <w:rPr>
          <w:rFonts w:ascii="Arial" w:hAnsi="Arial"/>
        </w:rPr>
        <w:t>FLiB</w:t>
      </w:r>
      <w:proofErr w:type="spellEnd"/>
      <w:r>
        <w:rPr>
          <w:rFonts w:ascii="Arial" w:hAnsi="Arial"/>
        </w:rPr>
        <w:t>)</w:t>
      </w:r>
    </w:p>
    <w:p w:rsidR="006B07E2" w:rsidRPr="00DC31D0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DC31D0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  <w:r w:rsidRPr="007925DC">
        <w:rPr>
          <w:i w:val="0"/>
          <w:color w:val="0070C0"/>
          <w:sz w:val="20"/>
        </w:rPr>
        <w:t>Unter www.flib.de, Rubrik: Presse, stehen neben dem vorliegenden auch alle älteren Pressetexte und –</w:t>
      </w:r>
      <w:proofErr w:type="spellStart"/>
      <w:r w:rsidRPr="007925DC">
        <w:rPr>
          <w:i w:val="0"/>
          <w:color w:val="0070C0"/>
          <w:sz w:val="20"/>
        </w:rPr>
        <w:t>bilder</w:t>
      </w:r>
      <w:proofErr w:type="spellEnd"/>
      <w:r w:rsidRPr="007925DC">
        <w:rPr>
          <w:i w:val="0"/>
          <w:color w:val="0070C0"/>
          <w:sz w:val="20"/>
        </w:rPr>
        <w:t xml:space="preserve"> des </w:t>
      </w:r>
      <w:proofErr w:type="spellStart"/>
      <w:r w:rsidRPr="007925DC">
        <w:rPr>
          <w:i w:val="0"/>
          <w:color w:val="0070C0"/>
          <w:sz w:val="20"/>
        </w:rPr>
        <w:t>FLiB</w:t>
      </w:r>
      <w:proofErr w:type="spellEnd"/>
      <w:r w:rsidRPr="007925DC">
        <w:rPr>
          <w:i w:val="0"/>
          <w:color w:val="0070C0"/>
          <w:sz w:val="20"/>
        </w:rPr>
        <w:t xml:space="preserve"> e.V. zum Download bereit.</w:t>
      </w: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</w:p>
    <w:p w:rsidR="00311B3B" w:rsidRPr="00311B3B" w:rsidRDefault="00370FC2" w:rsidP="00311B3B">
      <w:pPr>
        <w:pStyle w:val="Textkrper"/>
        <w:spacing w:line="240" w:lineRule="auto"/>
        <w:rPr>
          <w:i w:val="0"/>
          <w:color w:val="0070C0"/>
          <w:sz w:val="20"/>
        </w:rPr>
      </w:pPr>
      <w:r w:rsidRPr="00311B3B">
        <w:rPr>
          <w:b/>
          <w:i w:val="0"/>
          <w:color w:val="0070C0"/>
          <w:sz w:val="20"/>
        </w:rPr>
        <w:t>L</w:t>
      </w:r>
      <w:r w:rsidR="00311B3B" w:rsidRPr="00311B3B">
        <w:rPr>
          <w:b/>
          <w:i w:val="0"/>
          <w:color w:val="0070C0"/>
          <w:sz w:val="20"/>
        </w:rPr>
        <w:t xml:space="preserve">etzte herausgegebene </w:t>
      </w:r>
      <w:r w:rsidR="00171777" w:rsidRPr="00311B3B">
        <w:rPr>
          <w:b/>
          <w:i w:val="0"/>
          <w:color w:val="0070C0"/>
          <w:sz w:val="20"/>
        </w:rPr>
        <w:t>Presseinfo:</w:t>
      </w:r>
      <w:r w:rsidR="00171777" w:rsidRPr="00311B3B">
        <w:rPr>
          <w:i w:val="0"/>
          <w:color w:val="0070C0"/>
          <w:sz w:val="20"/>
        </w:rPr>
        <w:t xml:space="preserve"> </w:t>
      </w:r>
      <w:r w:rsidR="00311B3B" w:rsidRPr="00311B3B">
        <w:rPr>
          <w:i w:val="0"/>
          <w:color w:val="0070C0"/>
          <w:sz w:val="20"/>
        </w:rPr>
        <w:t>Wo häufen sich Luftdichtheits</w:t>
      </w:r>
      <w:r w:rsidR="00311B3B">
        <w:rPr>
          <w:i w:val="0"/>
          <w:color w:val="0070C0"/>
        </w:rPr>
        <w:softHyphen/>
      </w:r>
      <w:r w:rsidR="00311B3B" w:rsidRPr="00311B3B">
        <w:rPr>
          <w:i w:val="0"/>
          <w:color w:val="0070C0"/>
          <w:sz w:val="20"/>
        </w:rPr>
        <w:t>fehler?</w:t>
      </w:r>
      <w:r w:rsidR="00311B3B" w:rsidRPr="00311B3B">
        <w:rPr>
          <w:i w:val="0"/>
          <w:color w:val="0070C0"/>
        </w:rPr>
        <w:t xml:space="preserve"> </w:t>
      </w:r>
      <w:proofErr w:type="spellStart"/>
      <w:r w:rsidR="00311B3B" w:rsidRPr="00311B3B">
        <w:rPr>
          <w:i w:val="0"/>
          <w:color w:val="0070C0"/>
          <w:sz w:val="20"/>
        </w:rPr>
        <w:t>FLiB</w:t>
      </w:r>
      <w:proofErr w:type="spellEnd"/>
      <w:r w:rsidR="00311B3B" w:rsidRPr="00311B3B">
        <w:rPr>
          <w:i w:val="0"/>
          <w:color w:val="0070C0"/>
          <w:sz w:val="20"/>
        </w:rPr>
        <w:t>-Umfrage unterstreicht Wichtigkeit baubegleitender Blower-Door-Tests</w:t>
      </w:r>
    </w:p>
    <w:p w:rsidR="00DF034A" w:rsidRPr="00171777" w:rsidRDefault="00DF034A" w:rsidP="00370FC2">
      <w:pPr>
        <w:pStyle w:val="Textkrper"/>
        <w:spacing w:line="240" w:lineRule="auto"/>
        <w:rPr>
          <w:i w:val="0"/>
          <w:color w:val="0070C0"/>
          <w:sz w:val="20"/>
        </w:rPr>
      </w:pPr>
    </w:p>
    <w:sectPr w:rsidR="00DF034A" w:rsidRPr="00171777">
      <w:footerReference w:type="even" r:id="rId6"/>
      <w:footerReference w:type="default" r:id="rId7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4645" w:rsidRDefault="00104645">
      <w:r>
        <w:separator/>
      </w:r>
    </w:p>
  </w:endnote>
  <w:endnote w:type="continuationSeparator" w:id="0">
    <w:p w:rsidR="00104645" w:rsidRDefault="0010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6EB9" w:rsidRDefault="00D96EB9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E458D8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D96EB9" w:rsidRDefault="00D96EB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6EB9" w:rsidRDefault="00D96EB9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F3517B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D96EB9" w:rsidRDefault="00D96EB9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4645" w:rsidRDefault="00104645">
      <w:r>
        <w:separator/>
      </w:r>
    </w:p>
  </w:footnote>
  <w:footnote w:type="continuationSeparator" w:id="0">
    <w:p w:rsidR="00104645" w:rsidRDefault="00104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35"/>
    <w:rsid w:val="00021DE7"/>
    <w:rsid w:val="00047F7B"/>
    <w:rsid w:val="001015E7"/>
    <w:rsid w:val="00104645"/>
    <w:rsid w:val="00111652"/>
    <w:rsid w:val="00171777"/>
    <w:rsid w:val="00190ADF"/>
    <w:rsid w:val="001B3767"/>
    <w:rsid w:val="001D7739"/>
    <w:rsid w:val="001E339A"/>
    <w:rsid w:val="001E5D1F"/>
    <w:rsid w:val="00230DFD"/>
    <w:rsid w:val="002D6390"/>
    <w:rsid w:val="002E77CA"/>
    <w:rsid w:val="00311B3B"/>
    <w:rsid w:val="00343CE7"/>
    <w:rsid w:val="00346374"/>
    <w:rsid w:val="00370FC2"/>
    <w:rsid w:val="00381AAB"/>
    <w:rsid w:val="00430BD5"/>
    <w:rsid w:val="00434455"/>
    <w:rsid w:val="00446BB4"/>
    <w:rsid w:val="004821A6"/>
    <w:rsid w:val="004B4321"/>
    <w:rsid w:val="004F105A"/>
    <w:rsid w:val="005401EB"/>
    <w:rsid w:val="00575C17"/>
    <w:rsid w:val="00614819"/>
    <w:rsid w:val="006B07E2"/>
    <w:rsid w:val="006B596C"/>
    <w:rsid w:val="006E6978"/>
    <w:rsid w:val="00710738"/>
    <w:rsid w:val="007344CD"/>
    <w:rsid w:val="0073654B"/>
    <w:rsid w:val="0079585C"/>
    <w:rsid w:val="007D2893"/>
    <w:rsid w:val="008918B8"/>
    <w:rsid w:val="008E34E6"/>
    <w:rsid w:val="00906F6D"/>
    <w:rsid w:val="0094324E"/>
    <w:rsid w:val="00964A52"/>
    <w:rsid w:val="00A93BF1"/>
    <w:rsid w:val="00B0353A"/>
    <w:rsid w:val="00B056C2"/>
    <w:rsid w:val="00C30E10"/>
    <w:rsid w:val="00C61A35"/>
    <w:rsid w:val="00CA3C3D"/>
    <w:rsid w:val="00D17184"/>
    <w:rsid w:val="00D96EB9"/>
    <w:rsid w:val="00DC31D0"/>
    <w:rsid w:val="00DD5400"/>
    <w:rsid w:val="00DF034A"/>
    <w:rsid w:val="00E17919"/>
    <w:rsid w:val="00E458D8"/>
    <w:rsid w:val="00EB0318"/>
    <w:rsid w:val="00EE7CD3"/>
    <w:rsid w:val="00F3517B"/>
    <w:rsid w:val="00F5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5579B4-92A6-0A48-86DB-0C4DA136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styleId="Hyperlink">
    <w:name w:val="Hyperlink"/>
    <w:basedOn w:val="Absatz-Standardschriftart"/>
    <w:uiPriority w:val="99"/>
    <w:unhideWhenUsed/>
    <w:rsid w:val="007D2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Broschüre Anleitung zum luftdichten Bauen</dc:title>
  <dc:creator>M. Vater</dc:creator>
  <cp:keywords>Baufachmedien</cp:keywords>
  <cp:lastModifiedBy>Gerd Kleinert</cp:lastModifiedBy>
  <cp:revision>2</cp:revision>
  <cp:lastPrinted>2026-02-18T09:24:00Z</cp:lastPrinted>
  <dcterms:created xsi:type="dcterms:W3CDTF">2026-02-18T09:27:00Z</dcterms:created>
  <dcterms:modified xsi:type="dcterms:W3CDTF">2026-02-18T09:27:00Z</dcterms:modified>
</cp:coreProperties>
</file>